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, dnia…………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PESEL:…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6D67E7DA" w14:textId="26418D90" w:rsidR="00D70CF2" w:rsidRPr="00D70CF2" w:rsidRDefault="00D70CF2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="00477B68" w:rsidRPr="003018BB">
        <w:rPr>
          <w:rFonts w:ascii="Times New Roman" w:hAnsi="Times New Roman"/>
          <w:iCs/>
          <w:sz w:val="24"/>
          <w:szCs w:val="24"/>
        </w:rPr>
        <w:t>„</w:t>
      </w:r>
      <w:r w:rsidR="000C3E51">
        <w:rPr>
          <w:rFonts w:ascii="Times New Roman" w:hAnsi="Times New Roman"/>
          <w:b/>
          <w:bCs/>
          <w:iCs/>
          <w:sz w:val="24"/>
          <w:szCs w:val="24"/>
        </w:rPr>
        <w:t>Inżynieria Uczenia Maszynowego i Sztucznej Inteligencji</w:t>
      </w:r>
      <w:r w:rsidR="009A000A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04212F1B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1F4784"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507-</w:t>
      </w:r>
      <w:r w:rsidR="001F4784">
        <w:rPr>
          <w:rFonts w:ascii="Times New Roman" w:eastAsia="Times New Roman" w:hAnsi="Times New Roman"/>
          <w:bCs/>
          <w:sz w:val="24"/>
          <w:szCs w:val="24"/>
          <w:lang w:eastAsia="pl-PL"/>
        </w:rPr>
        <w:t>10-</w:t>
      </w:r>
      <w:r w:rsidR="000C3E51">
        <w:rPr>
          <w:rFonts w:ascii="Times New Roman" w:eastAsia="Times New Roman" w:hAnsi="Times New Roman"/>
          <w:bCs/>
          <w:sz w:val="24"/>
          <w:szCs w:val="24"/>
          <w:lang w:eastAsia="pl-PL"/>
        </w:rPr>
        <w:t>130</w:t>
      </w:r>
      <w:r w:rsidR="001F4784">
        <w:rPr>
          <w:rFonts w:ascii="Times New Roman" w:eastAsia="Times New Roman" w:hAnsi="Times New Roman"/>
          <w:bCs/>
          <w:sz w:val="24"/>
          <w:szCs w:val="24"/>
          <w:lang w:eastAsia="pl-PL"/>
        </w:rPr>
        <w:t>100-</w:t>
      </w:r>
      <w:r w:rsidR="00774361" w:rsidRPr="00774361">
        <w:rPr>
          <w:rFonts w:ascii="Times New Roman" w:eastAsia="Times New Roman" w:hAnsi="Times New Roman"/>
          <w:bCs/>
          <w:sz w:val="24"/>
          <w:szCs w:val="24"/>
          <w:lang w:eastAsia="pl-PL"/>
        </w:rPr>
        <w:t>Y00</w:t>
      </w:r>
      <w:r w:rsidR="000C3E51"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="001F4784"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099DF76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F40022F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</w:t>
      </w:r>
      <w:proofErr w:type="gramEnd"/>
      <w:r w:rsidR="000C41E0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proofErr w:type="gramStart"/>
      <w:r w:rsidR="000C41E0">
        <w:rPr>
          <w:rFonts w:ascii="Times New Roman" w:hAnsi="Times New Roman"/>
          <w:sz w:val="24"/>
          <w:szCs w:val="24"/>
        </w:rPr>
        <w:t>……</w:t>
      </w:r>
      <w:r w:rsidR="00B92161">
        <w:rPr>
          <w:rFonts w:ascii="Times New Roman" w:hAnsi="Times New Roman"/>
          <w:sz w:val="24"/>
          <w:szCs w:val="24"/>
        </w:rPr>
        <w:t>.</w:t>
      </w:r>
      <w:proofErr w:type="gramEnd"/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475ADE1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B3F129" w14:textId="77777777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98B54A1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A78D0E" w14:textId="3B93EA09" w:rsidR="007B61FA" w:rsidRDefault="00D70CF2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  <w:t>Faktura</w:t>
      </w:r>
      <w:r w:rsidR="00681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 </w:t>
      </w:r>
      <w:r w:rsidR="00B92161">
        <w:rPr>
          <w:rFonts w:ascii="Times New Roman" w:hAnsi="Times New Roman"/>
          <w:sz w:val="24"/>
          <w:szCs w:val="24"/>
        </w:rPr>
        <w:t>zostać wystawiona na kwotę …………………………… zł</w:t>
      </w:r>
      <w:r>
        <w:rPr>
          <w:rFonts w:ascii="Times New Roman" w:hAnsi="Times New Roman"/>
          <w:sz w:val="24"/>
          <w:szCs w:val="24"/>
        </w:rPr>
        <w:t xml:space="preserve"> na rzecz Szkoły Głównej Gospodarstwa Wiejskiego w Warszawie, Wydział </w:t>
      </w:r>
      <w:r w:rsidR="000C3E51">
        <w:rPr>
          <w:rFonts w:ascii="Times New Roman" w:hAnsi="Times New Roman"/>
          <w:sz w:val="24"/>
          <w:szCs w:val="24"/>
        </w:rPr>
        <w:t>Zastosowań Informatyki i Matematyki</w:t>
      </w:r>
      <w:r w:rsidR="00477B68">
        <w:rPr>
          <w:rFonts w:ascii="Times New Roman" w:hAnsi="Times New Roman"/>
          <w:sz w:val="24"/>
          <w:szCs w:val="24"/>
        </w:rPr>
        <w:t>, Studia Podyplomowe „</w:t>
      </w:r>
      <w:r w:rsidR="000C3E51">
        <w:rPr>
          <w:rFonts w:ascii="Times New Roman" w:hAnsi="Times New Roman"/>
          <w:b/>
          <w:bCs/>
          <w:iCs/>
          <w:sz w:val="24"/>
          <w:szCs w:val="24"/>
        </w:rPr>
        <w:t>Inżynieria Uczenia Maszynowego i Sztucznej Inteligencji</w:t>
      </w:r>
      <w:r w:rsidR="009A000A">
        <w:rPr>
          <w:rFonts w:ascii="Times New Roman" w:hAnsi="Times New Roman"/>
          <w:b/>
          <w:bCs/>
          <w:iCs/>
          <w:sz w:val="24"/>
          <w:szCs w:val="24"/>
        </w:rPr>
        <w:t>”</w:t>
      </w:r>
      <w:r w:rsidR="005155A7">
        <w:rPr>
          <w:rFonts w:ascii="Times New Roman" w:hAnsi="Times New Roman"/>
          <w:sz w:val="24"/>
          <w:szCs w:val="24"/>
        </w:rPr>
        <w:t xml:space="preserve">, kod studiów: </w:t>
      </w:r>
      <w:r w:rsidR="001F4784"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507-</w:t>
      </w:r>
      <w:r w:rsidR="001F4784">
        <w:rPr>
          <w:rFonts w:ascii="Times New Roman" w:eastAsia="Times New Roman" w:hAnsi="Times New Roman"/>
          <w:bCs/>
          <w:sz w:val="24"/>
          <w:szCs w:val="24"/>
          <w:lang w:eastAsia="pl-PL"/>
        </w:rPr>
        <w:t>10-</w:t>
      </w:r>
      <w:r w:rsidR="000C3E51">
        <w:rPr>
          <w:rFonts w:ascii="Times New Roman" w:eastAsia="Times New Roman" w:hAnsi="Times New Roman"/>
          <w:bCs/>
          <w:sz w:val="24"/>
          <w:szCs w:val="24"/>
          <w:lang w:eastAsia="pl-PL"/>
        </w:rPr>
        <w:t>130100</w:t>
      </w:r>
      <w:r w:rsidR="001F4784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68177F" w:rsidRPr="0068177F">
        <w:t xml:space="preserve"> </w:t>
      </w:r>
      <w:r w:rsidR="00774361" w:rsidRPr="00774361">
        <w:rPr>
          <w:rFonts w:ascii="Times New Roman" w:eastAsia="Times New Roman" w:hAnsi="Times New Roman"/>
          <w:bCs/>
          <w:sz w:val="24"/>
          <w:szCs w:val="24"/>
          <w:lang w:eastAsia="pl-PL"/>
        </w:rPr>
        <w:t>Y00</w:t>
      </w:r>
      <w:r w:rsidR="000C3E51"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="001F4784"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</w:t>
      </w:r>
      <w:proofErr w:type="gramStart"/>
      <w:r>
        <w:rPr>
          <w:rFonts w:ascii="Times New Roman" w:hAnsi="Times New Roman"/>
          <w:sz w:val="24"/>
          <w:szCs w:val="24"/>
        </w:rPr>
        <w:t>instytucja….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7BA2F6E9" w14:textId="12274DA9" w:rsidR="007B61FA" w:rsidRDefault="00EC535A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562DCF1B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6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3E51"/>
    <w:rsid w:val="000C41E0"/>
    <w:rsid w:val="00194D32"/>
    <w:rsid w:val="001D0939"/>
    <w:rsid w:val="001F4784"/>
    <w:rsid w:val="00232F25"/>
    <w:rsid w:val="002929CA"/>
    <w:rsid w:val="002B3E77"/>
    <w:rsid w:val="002E4618"/>
    <w:rsid w:val="003018BB"/>
    <w:rsid w:val="00325745"/>
    <w:rsid w:val="00406E68"/>
    <w:rsid w:val="00424F18"/>
    <w:rsid w:val="0043503D"/>
    <w:rsid w:val="00477B68"/>
    <w:rsid w:val="004E6E5E"/>
    <w:rsid w:val="005155A7"/>
    <w:rsid w:val="00606083"/>
    <w:rsid w:val="0061008F"/>
    <w:rsid w:val="0068177F"/>
    <w:rsid w:val="00684702"/>
    <w:rsid w:val="00774361"/>
    <w:rsid w:val="007B61FA"/>
    <w:rsid w:val="00810CF9"/>
    <w:rsid w:val="008E1E14"/>
    <w:rsid w:val="008E6B7A"/>
    <w:rsid w:val="00924950"/>
    <w:rsid w:val="009A000A"/>
    <w:rsid w:val="00A32E07"/>
    <w:rsid w:val="00AF791A"/>
    <w:rsid w:val="00B05662"/>
    <w:rsid w:val="00B672C2"/>
    <w:rsid w:val="00B92161"/>
    <w:rsid w:val="00BE431B"/>
    <w:rsid w:val="00CC2492"/>
    <w:rsid w:val="00D22ED8"/>
    <w:rsid w:val="00D64C6B"/>
    <w:rsid w:val="00D70CF2"/>
    <w:rsid w:val="00DF2849"/>
    <w:rsid w:val="00E0468A"/>
    <w:rsid w:val="00E353DC"/>
    <w:rsid w:val="00E61883"/>
    <w:rsid w:val="00EC535A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2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Artur Krupa</cp:lastModifiedBy>
  <cp:revision>2</cp:revision>
  <dcterms:created xsi:type="dcterms:W3CDTF">2025-07-07T14:13:00Z</dcterms:created>
  <dcterms:modified xsi:type="dcterms:W3CDTF">2025-07-07T14:13:00Z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